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7DC1" w14:textId="77777777" w:rsidR="002749B6" w:rsidRPr="00DB3D26" w:rsidRDefault="002749B6" w:rsidP="00616676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DB3D26">
        <w:rPr>
          <w:rFonts w:ascii="Arial" w:hAnsi="Arial" w:cs="Arial"/>
          <w:b/>
          <w:sz w:val="24"/>
          <w:szCs w:val="24"/>
        </w:rPr>
        <w:t>Starosta Koniński</w:t>
      </w:r>
    </w:p>
    <w:p w14:paraId="23263E51" w14:textId="4B5D6BDD" w:rsidR="002749B6" w:rsidRDefault="002749B6" w:rsidP="00321418">
      <w:pPr>
        <w:spacing w:after="0" w:line="220" w:lineRule="exact"/>
        <w:ind w:left="-284"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działając na podstawie art. 35 ustawy z dnia 21 sierpnia 1997 r. o gospodarce</w:t>
      </w:r>
      <w:r w:rsidR="009E70E3">
        <w:rPr>
          <w:rFonts w:ascii="Arial" w:hAnsi="Arial" w:cs="Arial"/>
        </w:rPr>
        <w:t xml:space="preserve"> nieruchomoś</w:t>
      </w:r>
      <w:r w:rsidR="005C7602">
        <w:rPr>
          <w:rFonts w:ascii="Arial" w:hAnsi="Arial" w:cs="Arial"/>
        </w:rPr>
        <w:t>ciam</w:t>
      </w:r>
      <w:r w:rsidR="00BC67F3">
        <w:rPr>
          <w:rFonts w:ascii="Arial" w:hAnsi="Arial" w:cs="Arial"/>
        </w:rPr>
        <w:t>i (Dz. U. z 202</w:t>
      </w:r>
      <w:r w:rsidR="00BA308F">
        <w:rPr>
          <w:rFonts w:ascii="Arial" w:hAnsi="Arial" w:cs="Arial"/>
        </w:rPr>
        <w:t>3</w:t>
      </w:r>
      <w:r w:rsidR="00BC67F3">
        <w:rPr>
          <w:rFonts w:ascii="Arial" w:hAnsi="Arial" w:cs="Arial"/>
        </w:rPr>
        <w:t xml:space="preserve"> r. poz. </w:t>
      </w:r>
      <w:r w:rsidR="00BA308F">
        <w:rPr>
          <w:rFonts w:ascii="Arial" w:hAnsi="Arial" w:cs="Arial"/>
        </w:rPr>
        <w:t>344</w:t>
      </w:r>
      <w:r w:rsidR="00BE346E">
        <w:rPr>
          <w:rFonts w:ascii="Arial" w:hAnsi="Arial" w:cs="Arial"/>
        </w:rPr>
        <w:t xml:space="preserve"> z</w:t>
      </w:r>
      <w:r w:rsidR="00BA308F">
        <w:rPr>
          <w:rFonts w:ascii="Arial" w:hAnsi="Arial" w:cs="Arial"/>
        </w:rPr>
        <w:t>e</w:t>
      </w:r>
      <w:r w:rsidR="00BE346E">
        <w:rPr>
          <w:rFonts w:ascii="Arial" w:hAnsi="Arial" w:cs="Arial"/>
        </w:rPr>
        <w:t xml:space="preserve"> zm.</w:t>
      </w:r>
      <w:r>
        <w:rPr>
          <w:rFonts w:ascii="Arial" w:hAnsi="Arial" w:cs="Arial"/>
        </w:rPr>
        <w:t>) przekazuje do publicznej wiadomości:</w:t>
      </w:r>
    </w:p>
    <w:p w14:paraId="0D315DCE" w14:textId="77777777" w:rsidR="00616676" w:rsidRDefault="00616676" w:rsidP="00321418">
      <w:pPr>
        <w:spacing w:after="0" w:line="220" w:lineRule="exact"/>
        <w:jc w:val="center"/>
        <w:rPr>
          <w:rFonts w:ascii="Arial" w:hAnsi="Arial" w:cs="Arial"/>
        </w:rPr>
      </w:pPr>
    </w:p>
    <w:p w14:paraId="39E85A0A" w14:textId="77777777" w:rsidR="00B331F1" w:rsidRDefault="00B331F1" w:rsidP="00616676">
      <w:pPr>
        <w:spacing w:after="0" w:line="240" w:lineRule="auto"/>
        <w:jc w:val="center"/>
        <w:rPr>
          <w:rFonts w:ascii="Arial" w:hAnsi="Arial" w:cs="Arial"/>
        </w:rPr>
      </w:pPr>
    </w:p>
    <w:p w14:paraId="21D2FFEF" w14:textId="61FE08BE" w:rsidR="002749B6" w:rsidRDefault="002749B6" w:rsidP="0061667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nieruchomo</w:t>
      </w:r>
      <w:r w:rsidR="009E70E3">
        <w:rPr>
          <w:rFonts w:ascii="Arial" w:hAnsi="Arial" w:cs="Arial"/>
          <w:b/>
          <w:sz w:val="24"/>
          <w:szCs w:val="24"/>
        </w:rPr>
        <w:t>ś</w:t>
      </w:r>
      <w:r w:rsidR="00CD383D">
        <w:rPr>
          <w:rFonts w:ascii="Arial" w:hAnsi="Arial" w:cs="Arial"/>
          <w:b/>
          <w:sz w:val="24"/>
          <w:szCs w:val="24"/>
        </w:rPr>
        <w:t>ci Skarbu Państwa przeznaczon</w:t>
      </w:r>
      <w:r w:rsidR="00894872">
        <w:rPr>
          <w:rFonts w:ascii="Arial" w:hAnsi="Arial" w:cs="Arial"/>
          <w:b/>
          <w:sz w:val="24"/>
          <w:szCs w:val="24"/>
        </w:rPr>
        <w:t>ych</w:t>
      </w:r>
      <w:r>
        <w:rPr>
          <w:rFonts w:ascii="Arial" w:hAnsi="Arial" w:cs="Arial"/>
          <w:b/>
          <w:sz w:val="24"/>
          <w:szCs w:val="24"/>
        </w:rPr>
        <w:t xml:space="preserve"> do </w:t>
      </w:r>
      <w:r w:rsidR="00626482">
        <w:rPr>
          <w:rFonts w:ascii="Arial" w:hAnsi="Arial" w:cs="Arial"/>
          <w:b/>
          <w:sz w:val="24"/>
          <w:szCs w:val="24"/>
        </w:rPr>
        <w:t>zbycia</w:t>
      </w:r>
    </w:p>
    <w:p w14:paraId="36B1468C" w14:textId="77777777" w:rsidR="00616676" w:rsidRDefault="00616676" w:rsidP="006166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506"/>
        <w:gridCol w:w="944"/>
        <w:gridCol w:w="1417"/>
        <w:gridCol w:w="1862"/>
        <w:gridCol w:w="2393"/>
      </w:tblGrid>
      <w:tr w:rsidR="00E74D1C" w:rsidRPr="002749B6" w14:paraId="78B4C58B" w14:textId="77777777" w:rsidTr="00191D9A">
        <w:trPr>
          <w:jc w:val="center"/>
        </w:trPr>
        <w:tc>
          <w:tcPr>
            <w:tcW w:w="1373" w:type="dxa"/>
          </w:tcPr>
          <w:p w14:paraId="49EC30B7" w14:textId="77777777"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14:paraId="0515BDBE" w14:textId="77777777"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(obręb ewidencyjny)</w:t>
            </w:r>
          </w:p>
        </w:tc>
        <w:tc>
          <w:tcPr>
            <w:tcW w:w="1506" w:type="dxa"/>
          </w:tcPr>
          <w:p w14:paraId="2E1CCCA9" w14:textId="77777777"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Adres nieruchomości</w:t>
            </w:r>
          </w:p>
        </w:tc>
        <w:tc>
          <w:tcPr>
            <w:tcW w:w="944" w:type="dxa"/>
          </w:tcPr>
          <w:p w14:paraId="21E4306F" w14:textId="77777777"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Nr działek</w:t>
            </w:r>
          </w:p>
        </w:tc>
        <w:tc>
          <w:tcPr>
            <w:tcW w:w="1417" w:type="dxa"/>
          </w:tcPr>
          <w:p w14:paraId="4A22DF46" w14:textId="63468539" w:rsidR="008E6D6F" w:rsidRPr="00860F9B" w:rsidRDefault="00BA308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E6D6F" w:rsidRPr="00860F9B">
              <w:rPr>
                <w:rFonts w:ascii="Arial" w:hAnsi="Arial" w:cs="Arial"/>
                <w:sz w:val="20"/>
                <w:szCs w:val="20"/>
              </w:rPr>
              <w:t>owierzchnia działek</w:t>
            </w:r>
          </w:p>
        </w:tc>
        <w:tc>
          <w:tcPr>
            <w:tcW w:w="1862" w:type="dxa"/>
          </w:tcPr>
          <w:p w14:paraId="36DC6F2D" w14:textId="77777777"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Nr księgi wieczystej</w:t>
            </w:r>
          </w:p>
        </w:tc>
        <w:tc>
          <w:tcPr>
            <w:tcW w:w="2393" w:type="dxa"/>
          </w:tcPr>
          <w:p w14:paraId="41A1D6A8" w14:textId="77777777" w:rsidR="008E6D6F" w:rsidRPr="00860F9B" w:rsidRDefault="00DE160E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nieruchomości (wartość prawa własności)</w:t>
            </w:r>
          </w:p>
        </w:tc>
      </w:tr>
      <w:tr w:rsidR="00497C04" w:rsidRPr="002749B6" w14:paraId="4968CB5A" w14:textId="77777777" w:rsidTr="00911265">
        <w:trPr>
          <w:trHeight w:val="394"/>
          <w:jc w:val="center"/>
        </w:trPr>
        <w:tc>
          <w:tcPr>
            <w:tcW w:w="1373" w:type="dxa"/>
            <w:vMerge w:val="restart"/>
          </w:tcPr>
          <w:p w14:paraId="4A0B4F85" w14:textId="77777777" w:rsidR="00497C04" w:rsidRDefault="00497C04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E2749C" w14:textId="77777777" w:rsidR="00497C04" w:rsidRDefault="00497C04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3D78A9" w14:textId="77777777" w:rsidR="00497C04" w:rsidRDefault="00497C04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D9512E" w14:textId="77777777" w:rsidR="00911265" w:rsidRDefault="00911265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CD6A77" w14:textId="77777777" w:rsidR="00911265" w:rsidRDefault="00911265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F67C0E" w14:textId="7C4BC5A1" w:rsidR="00497C04" w:rsidRDefault="00497C04" w:rsidP="00643BD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Ślesin</w:t>
            </w:r>
          </w:p>
          <w:p w14:paraId="4101FDA7" w14:textId="77777777" w:rsidR="00497C04" w:rsidRDefault="00497C04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C0A5D0" w14:textId="25798988" w:rsidR="00497C04" w:rsidRPr="00860F9B" w:rsidRDefault="00497C04" w:rsidP="00E74D1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14:paraId="2963F3B5" w14:textId="77777777" w:rsidR="00497C04" w:rsidRDefault="00497C04" w:rsidP="00BA30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F87BEA" w14:textId="00A086E7" w:rsidR="00497C04" w:rsidRPr="00860F9B" w:rsidRDefault="00497C04" w:rsidP="00BA30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Ślesin</w:t>
            </w:r>
            <w:r w:rsidRPr="00860F9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6B69102" w14:textId="7837BB51" w:rsidR="00497C04" w:rsidRPr="00860F9B" w:rsidRDefault="00497C04" w:rsidP="00BA30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gm. Ślesin</w:t>
            </w:r>
          </w:p>
        </w:tc>
        <w:tc>
          <w:tcPr>
            <w:tcW w:w="944" w:type="dxa"/>
            <w:vAlign w:val="center"/>
          </w:tcPr>
          <w:p w14:paraId="44E5BAC4" w14:textId="14BCD5E1" w:rsidR="00497C04" w:rsidRPr="00860F9B" w:rsidRDefault="00497C04" w:rsidP="00E74D1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548 </w:t>
            </w:r>
          </w:p>
        </w:tc>
        <w:tc>
          <w:tcPr>
            <w:tcW w:w="1417" w:type="dxa"/>
            <w:vAlign w:val="center"/>
          </w:tcPr>
          <w:p w14:paraId="24CAF252" w14:textId="5DBBD09F" w:rsidR="00497C04" w:rsidRPr="00860F9B" w:rsidRDefault="00497C04" w:rsidP="00191D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0.0344 ha</w:t>
            </w:r>
          </w:p>
        </w:tc>
        <w:tc>
          <w:tcPr>
            <w:tcW w:w="1862" w:type="dxa"/>
            <w:vMerge w:val="restart"/>
            <w:vAlign w:val="center"/>
          </w:tcPr>
          <w:p w14:paraId="18BEE7F1" w14:textId="115990BB" w:rsidR="00497C04" w:rsidRPr="00860F9B" w:rsidRDefault="00497C04" w:rsidP="00BA30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KN1N/00103939/7</w:t>
            </w:r>
          </w:p>
        </w:tc>
        <w:tc>
          <w:tcPr>
            <w:tcW w:w="2393" w:type="dxa"/>
            <w:vMerge w:val="restart"/>
            <w:vAlign w:val="center"/>
          </w:tcPr>
          <w:p w14:paraId="6ED4CC35" w14:textId="77777777" w:rsidR="00497C04" w:rsidRDefault="00497C04" w:rsidP="00EA2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AB0E47" w14:textId="533A2D89" w:rsidR="00497C04" w:rsidRDefault="00497C04" w:rsidP="00EA2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367 979,00 zł</w:t>
            </w:r>
          </w:p>
          <w:p w14:paraId="614FB1E7" w14:textId="77777777" w:rsidR="00497C04" w:rsidRPr="00191D9A" w:rsidRDefault="00497C04" w:rsidP="00EA2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C04" w:rsidRPr="002749B6" w14:paraId="713522E1" w14:textId="77777777" w:rsidTr="00911265">
        <w:trPr>
          <w:trHeight w:val="414"/>
          <w:jc w:val="center"/>
        </w:trPr>
        <w:tc>
          <w:tcPr>
            <w:tcW w:w="1373" w:type="dxa"/>
            <w:vMerge/>
          </w:tcPr>
          <w:p w14:paraId="54CA2652" w14:textId="77777777" w:rsidR="00497C04" w:rsidRDefault="00497C04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14:paraId="6A2CF692" w14:textId="77777777" w:rsidR="00497C04" w:rsidRDefault="00497C04" w:rsidP="00BA30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59FC36A0" w14:textId="7CF61907" w:rsidR="00497C04" w:rsidRDefault="009A2E00" w:rsidP="00E74D1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562/1 </w:t>
            </w:r>
          </w:p>
        </w:tc>
        <w:tc>
          <w:tcPr>
            <w:tcW w:w="1417" w:type="dxa"/>
            <w:vAlign w:val="center"/>
          </w:tcPr>
          <w:p w14:paraId="3BC86E11" w14:textId="170BF6E6" w:rsidR="00497C04" w:rsidRPr="00860F9B" w:rsidRDefault="00497C04" w:rsidP="00191D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="003D3BE2">
              <w:rPr>
                <w:rFonts w:ascii="Arial" w:hAnsi="Arial" w:cs="Arial"/>
                <w:sz w:val="20"/>
                <w:szCs w:val="20"/>
              </w:rPr>
              <w:t>58</w:t>
            </w:r>
            <w:r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tc>
          <w:tcPr>
            <w:tcW w:w="1862" w:type="dxa"/>
            <w:vMerge/>
            <w:vAlign w:val="center"/>
          </w:tcPr>
          <w:p w14:paraId="13336921" w14:textId="77777777" w:rsidR="00497C04" w:rsidRDefault="00497C04" w:rsidP="00BA30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/>
            <w:vAlign w:val="center"/>
          </w:tcPr>
          <w:p w14:paraId="3654E07E" w14:textId="77777777" w:rsidR="00497C04" w:rsidRDefault="00497C04" w:rsidP="00EA2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C04" w:rsidRPr="002749B6" w14:paraId="4628A0AF" w14:textId="77777777" w:rsidTr="00911265">
        <w:trPr>
          <w:trHeight w:val="419"/>
          <w:jc w:val="center"/>
        </w:trPr>
        <w:tc>
          <w:tcPr>
            <w:tcW w:w="1373" w:type="dxa"/>
            <w:vMerge/>
          </w:tcPr>
          <w:p w14:paraId="2FC9E974" w14:textId="77777777" w:rsidR="00497C04" w:rsidRDefault="00497C04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14:paraId="700DD1B1" w14:textId="77777777" w:rsidR="00497C04" w:rsidRDefault="00497C04" w:rsidP="00BA30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5D32693D" w14:textId="77777777" w:rsidR="00497C04" w:rsidRDefault="009A2E00" w:rsidP="00E74D1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562/2</w:t>
            </w:r>
          </w:p>
        </w:tc>
        <w:tc>
          <w:tcPr>
            <w:tcW w:w="1417" w:type="dxa"/>
            <w:vAlign w:val="center"/>
          </w:tcPr>
          <w:p w14:paraId="71FC1F66" w14:textId="6555C0B1" w:rsidR="00497C04" w:rsidRPr="00860F9B" w:rsidRDefault="00497C04" w:rsidP="00191D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0.0491 ha</w:t>
            </w:r>
          </w:p>
        </w:tc>
        <w:tc>
          <w:tcPr>
            <w:tcW w:w="1862" w:type="dxa"/>
            <w:vMerge/>
            <w:vAlign w:val="center"/>
          </w:tcPr>
          <w:p w14:paraId="704D8EE0" w14:textId="77777777" w:rsidR="00497C04" w:rsidRDefault="00497C04" w:rsidP="00BA30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/>
            <w:vAlign w:val="center"/>
          </w:tcPr>
          <w:p w14:paraId="6A6F2D45" w14:textId="77777777" w:rsidR="00497C04" w:rsidRDefault="00497C04" w:rsidP="00EA2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C04" w:rsidRPr="002749B6" w14:paraId="0137552A" w14:textId="77777777" w:rsidTr="00911265">
        <w:trPr>
          <w:trHeight w:val="392"/>
          <w:jc w:val="center"/>
        </w:trPr>
        <w:tc>
          <w:tcPr>
            <w:tcW w:w="1373" w:type="dxa"/>
            <w:vMerge/>
          </w:tcPr>
          <w:p w14:paraId="6F969C4C" w14:textId="77777777" w:rsidR="00497C04" w:rsidRDefault="00497C04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14:paraId="7FF6F8A8" w14:textId="77777777" w:rsidR="00497C04" w:rsidRDefault="00497C04" w:rsidP="00BA30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40AE3859" w14:textId="71316A21" w:rsidR="00497C04" w:rsidRDefault="00497C04" w:rsidP="00E74D1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974/1 </w:t>
            </w:r>
          </w:p>
        </w:tc>
        <w:tc>
          <w:tcPr>
            <w:tcW w:w="1417" w:type="dxa"/>
            <w:vAlign w:val="center"/>
          </w:tcPr>
          <w:p w14:paraId="76B476C9" w14:textId="43EFB0FD" w:rsidR="00497C04" w:rsidRDefault="00497C04" w:rsidP="00191D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0.0033 ha</w:t>
            </w:r>
          </w:p>
        </w:tc>
        <w:tc>
          <w:tcPr>
            <w:tcW w:w="1862" w:type="dxa"/>
            <w:vMerge w:val="restart"/>
            <w:vAlign w:val="center"/>
          </w:tcPr>
          <w:p w14:paraId="043DEFAA" w14:textId="4F4729A6" w:rsidR="00497C04" w:rsidRDefault="00497C04" w:rsidP="00BA30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3BD8">
              <w:rPr>
                <w:rFonts w:ascii="Arial" w:hAnsi="Arial" w:cs="Arial"/>
                <w:sz w:val="20"/>
                <w:szCs w:val="20"/>
              </w:rPr>
              <w:t>KN1N/000</w:t>
            </w:r>
            <w:r>
              <w:rPr>
                <w:rFonts w:ascii="Arial" w:hAnsi="Arial" w:cs="Arial"/>
                <w:sz w:val="20"/>
                <w:szCs w:val="20"/>
              </w:rPr>
              <w:t>55729/0</w:t>
            </w:r>
          </w:p>
        </w:tc>
        <w:tc>
          <w:tcPr>
            <w:tcW w:w="2393" w:type="dxa"/>
            <w:vMerge/>
            <w:vAlign w:val="center"/>
          </w:tcPr>
          <w:p w14:paraId="571FFCF0" w14:textId="77777777" w:rsidR="00497C04" w:rsidRDefault="00497C04" w:rsidP="00EA2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C04" w:rsidRPr="002749B6" w14:paraId="7002D8FD" w14:textId="77777777" w:rsidTr="00911265">
        <w:trPr>
          <w:trHeight w:val="410"/>
          <w:jc w:val="center"/>
        </w:trPr>
        <w:tc>
          <w:tcPr>
            <w:tcW w:w="1373" w:type="dxa"/>
            <w:vMerge/>
          </w:tcPr>
          <w:p w14:paraId="1AC66399" w14:textId="77777777" w:rsidR="00497C04" w:rsidRDefault="00497C04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14:paraId="47E79A61" w14:textId="77777777" w:rsidR="00497C04" w:rsidRDefault="00497C04" w:rsidP="00BA30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1B1A651D" w14:textId="77777777" w:rsidR="00497C04" w:rsidRDefault="00911265" w:rsidP="00E74D1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974/2</w:t>
            </w:r>
          </w:p>
        </w:tc>
        <w:tc>
          <w:tcPr>
            <w:tcW w:w="1417" w:type="dxa"/>
            <w:vAlign w:val="center"/>
          </w:tcPr>
          <w:p w14:paraId="5EA5D643" w14:textId="5EC8740E" w:rsidR="00497C04" w:rsidRDefault="00497C04" w:rsidP="00191D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0.1520 ha</w:t>
            </w:r>
          </w:p>
        </w:tc>
        <w:tc>
          <w:tcPr>
            <w:tcW w:w="1862" w:type="dxa"/>
            <w:vMerge/>
            <w:vAlign w:val="center"/>
          </w:tcPr>
          <w:p w14:paraId="1B19A22E" w14:textId="77777777" w:rsidR="00497C04" w:rsidRPr="00643BD8" w:rsidRDefault="00497C04" w:rsidP="00BA30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/>
            <w:vAlign w:val="center"/>
          </w:tcPr>
          <w:p w14:paraId="416F9062" w14:textId="77777777" w:rsidR="00497C04" w:rsidRDefault="00497C04" w:rsidP="00EA2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C04" w:rsidRPr="002749B6" w14:paraId="5EDBC04F" w14:textId="77777777" w:rsidTr="00911265">
        <w:trPr>
          <w:trHeight w:val="421"/>
          <w:jc w:val="center"/>
        </w:trPr>
        <w:tc>
          <w:tcPr>
            <w:tcW w:w="1373" w:type="dxa"/>
            <w:vMerge/>
          </w:tcPr>
          <w:p w14:paraId="0AF9952E" w14:textId="77777777" w:rsidR="00497C04" w:rsidRDefault="00497C04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14:paraId="23DCC21B" w14:textId="77777777" w:rsidR="00497C04" w:rsidRDefault="00497C04" w:rsidP="00BA30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670F48B8" w14:textId="687020E9" w:rsidR="00497C04" w:rsidRDefault="00497C04" w:rsidP="00E74D1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1020/1</w:t>
            </w:r>
          </w:p>
        </w:tc>
        <w:tc>
          <w:tcPr>
            <w:tcW w:w="1417" w:type="dxa"/>
            <w:vAlign w:val="center"/>
          </w:tcPr>
          <w:p w14:paraId="50659C8D" w14:textId="191C6027" w:rsidR="00497C04" w:rsidRDefault="00497C04" w:rsidP="00191D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0.0238 ha</w:t>
            </w:r>
          </w:p>
        </w:tc>
        <w:tc>
          <w:tcPr>
            <w:tcW w:w="1862" w:type="dxa"/>
            <w:vAlign w:val="center"/>
          </w:tcPr>
          <w:p w14:paraId="6533A1AA" w14:textId="22529CEC" w:rsidR="00497C04" w:rsidRDefault="00497C04" w:rsidP="00BA30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3BD8">
              <w:rPr>
                <w:rFonts w:ascii="Arial" w:hAnsi="Arial" w:cs="Arial"/>
                <w:sz w:val="20"/>
                <w:szCs w:val="20"/>
              </w:rPr>
              <w:t>KN1N/00052739/2</w:t>
            </w:r>
          </w:p>
        </w:tc>
        <w:tc>
          <w:tcPr>
            <w:tcW w:w="2393" w:type="dxa"/>
            <w:vMerge/>
            <w:vAlign w:val="center"/>
          </w:tcPr>
          <w:p w14:paraId="08CDEBCD" w14:textId="77777777" w:rsidR="00497C04" w:rsidRDefault="00497C04" w:rsidP="00EA2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C04" w:rsidRPr="002749B6" w14:paraId="433FBC8C" w14:textId="77777777" w:rsidTr="00911265">
        <w:trPr>
          <w:trHeight w:val="414"/>
          <w:jc w:val="center"/>
        </w:trPr>
        <w:tc>
          <w:tcPr>
            <w:tcW w:w="1373" w:type="dxa"/>
            <w:vMerge w:val="restart"/>
          </w:tcPr>
          <w:p w14:paraId="742D5663" w14:textId="77777777" w:rsidR="00497C04" w:rsidRDefault="00497C04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74CE50" w14:textId="5985918B" w:rsidR="00497C04" w:rsidRDefault="00497C04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Marianowo</w:t>
            </w:r>
          </w:p>
        </w:tc>
        <w:tc>
          <w:tcPr>
            <w:tcW w:w="1506" w:type="dxa"/>
            <w:vMerge w:val="restart"/>
            <w:vAlign w:val="center"/>
          </w:tcPr>
          <w:p w14:paraId="3C1BA2A3" w14:textId="395DAB68" w:rsidR="00497C04" w:rsidRDefault="00497C04" w:rsidP="00BA30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Marianowo, gm. Ślesin</w:t>
            </w:r>
          </w:p>
        </w:tc>
        <w:tc>
          <w:tcPr>
            <w:tcW w:w="944" w:type="dxa"/>
            <w:vAlign w:val="center"/>
          </w:tcPr>
          <w:p w14:paraId="0B3B1D50" w14:textId="259C3EC8" w:rsidR="00497C04" w:rsidRDefault="00497C04" w:rsidP="00E74D1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181/2 </w:t>
            </w:r>
          </w:p>
        </w:tc>
        <w:tc>
          <w:tcPr>
            <w:tcW w:w="1417" w:type="dxa"/>
            <w:vAlign w:val="center"/>
          </w:tcPr>
          <w:p w14:paraId="75E02E39" w14:textId="5138317F" w:rsidR="00497C04" w:rsidRDefault="00497C04" w:rsidP="00191D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0.2300 ha</w:t>
            </w:r>
          </w:p>
        </w:tc>
        <w:tc>
          <w:tcPr>
            <w:tcW w:w="1862" w:type="dxa"/>
            <w:vMerge w:val="restart"/>
            <w:vAlign w:val="center"/>
          </w:tcPr>
          <w:p w14:paraId="345A2855" w14:textId="18E3F35B" w:rsidR="00497C04" w:rsidRDefault="00497C04" w:rsidP="00191D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KN1N/00095637/0</w:t>
            </w:r>
          </w:p>
        </w:tc>
        <w:tc>
          <w:tcPr>
            <w:tcW w:w="2393" w:type="dxa"/>
            <w:vMerge/>
            <w:vAlign w:val="center"/>
          </w:tcPr>
          <w:p w14:paraId="01CA26D0" w14:textId="77777777" w:rsidR="00497C04" w:rsidRDefault="00497C04" w:rsidP="00EA2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C04" w:rsidRPr="002749B6" w14:paraId="5630945F" w14:textId="77777777" w:rsidTr="00911265">
        <w:trPr>
          <w:trHeight w:val="378"/>
          <w:jc w:val="center"/>
        </w:trPr>
        <w:tc>
          <w:tcPr>
            <w:tcW w:w="1373" w:type="dxa"/>
            <w:vMerge/>
          </w:tcPr>
          <w:p w14:paraId="1F3BD1B6" w14:textId="77777777" w:rsidR="00497C04" w:rsidRDefault="00497C04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14:paraId="54E907B6" w14:textId="77777777" w:rsidR="00497C04" w:rsidRDefault="00497C04" w:rsidP="00BA30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0AD9ADBB" w14:textId="5AE0F593" w:rsidR="00497C04" w:rsidRDefault="00497C04" w:rsidP="00E74D1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C04">
              <w:rPr>
                <w:rFonts w:ascii="Arial" w:hAnsi="Arial" w:cs="Arial"/>
                <w:sz w:val="20"/>
                <w:szCs w:val="20"/>
              </w:rPr>
              <w:t>181/3</w:t>
            </w:r>
          </w:p>
        </w:tc>
        <w:tc>
          <w:tcPr>
            <w:tcW w:w="1417" w:type="dxa"/>
            <w:vAlign w:val="center"/>
          </w:tcPr>
          <w:p w14:paraId="5BEAA5E4" w14:textId="39781360" w:rsidR="00497C04" w:rsidRDefault="00497C04" w:rsidP="00191D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0.9700 ha</w:t>
            </w:r>
          </w:p>
        </w:tc>
        <w:tc>
          <w:tcPr>
            <w:tcW w:w="1862" w:type="dxa"/>
            <w:vMerge/>
            <w:vAlign w:val="center"/>
          </w:tcPr>
          <w:p w14:paraId="53EAF631" w14:textId="77777777" w:rsidR="00497C04" w:rsidRDefault="00497C04" w:rsidP="00191D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/>
            <w:vAlign w:val="center"/>
          </w:tcPr>
          <w:p w14:paraId="77F391E2" w14:textId="77777777" w:rsidR="00497C04" w:rsidRDefault="00497C04" w:rsidP="00EA2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C04" w:rsidRPr="002749B6" w14:paraId="63B3DAE5" w14:textId="77777777" w:rsidTr="00A72F01">
        <w:trPr>
          <w:trHeight w:val="484"/>
          <w:jc w:val="center"/>
        </w:trPr>
        <w:tc>
          <w:tcPr>
            <w:tcW w:w="1373" w:type="dxa"/>
            <w:vMerge w:val="restart"/>
          </w:tcPr>
          <w:p w14:paraId="4F189821" w14:textId="77777777" w:rsidR="00497C04" w:rsidRDefault="00497C04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E8C151" w14:textId="77777777" w:rsidR="009C0E4D" w:rsidRDefault="009C0E4D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EDF8FA" w14:textId="1DF2423F" w:rsidR="00497C04" w:rsidRDefault="00497C04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Mikorzyn</w:t>
            </w:r>
          </w:p>
        </w:tc>
        <w:tc>
          <w:tcPr>
            <w:tcW w:w="1506" w:type="dxa"/>
            <w:vMerge w:val="restart"/>
            <w:vAlign w:val="center"/>
          </w:tcPr>
          <w:p w14:paraId="3F757386" w14:textId="118DD5B1" w:rsidR="00497C04" w:rsidRDefault="00497C04" w:rsidP="00BA30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Mikorzyn, gm. Ślesin</w:t>
            </w:r>
          </w:p>
        </w:tc>
        <w:tc>
          <w:tcPr>
            <w:tcW w:w="944" w:type="dxa"/>
            <w:vAlign w:val="center"/>
          </w:tcPr>
          <w:p w14:paraId="17DDBA51" w14:textId="0804169F" w:rsidR="00497C04" w:rsidRDefault="00497C04" w:rsidP="00E74D1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12/4 </w:t>
            </w:r>
          </w:p>
        </w:tc>
        <w:tc>
          <w:tcPr>
            <w:tcW w:w="1417" w:type="dxa"/>
            <w:vAlign w:val="center"/>
          </w:tcPr>
          <w:p w14:paraId="304178B6" w14:textId="1D4FDA08" w:rsidR="00497C04" w:rsidRDefault="00497C04" w:rsidP="00191D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0.2000 ha</w:t>
            </w:r>
          </w:p>
        </w:tc>
        <w:tc>
          <w:tcPr>
            <w:tcW w:w="1862" w:type="dxa"/>
            <w:vMerge w:val="restart"/>
            <w:vAlign w:val="center"/>
          </w:tcPr>
          <w:p w14:paraId="5AC0BC4D" w14:textId="5EF5C7CE" w:rsidR="00497C04" w:rsidRDefault="00497C04" w:rsidP="00A72F0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KN1N/00060930/0</w:t>
            </w:r>
          </w:p>
        </w:tc>
        <w:tc>
          <w:tcPr>
            <w:tcW w:w="2393" w:type="dxa"/>
            <w:vMerge/>
            <w:vAlign w:val="center"/>
          </w:tcPr>
          <w:p w14:paraId="2F04BC2D" w14:textId="77777777" w:rsidR="00497C04" w:rsidRDefault="00497C04" w:rsidP="00EA2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C04" w:rsidRPr="002749B6" w14:paraId="57E630E1" w14:textId="77777777" w:rsidTr="00A72F01">
        <w:trPr>
          <w:trHeight w:val="406"/>
          <w:jc w:val="center"/>
        </w:trPr>
        <w:tc>
          <w:tcPr>
            <w:tcW w:w="1373" w:type="dxa"/>
            <w:vMerge/>
          </w:tcPr>
          <w:p w14:paraId="6DF8CF45" w14:textId="77777777" w:rsidR="00497C04" w:rsidRDefault="00497C04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14:paraId="7D347BCE" w14:textId="77777777" w:rsidR="00497C04" w:rsidRDefault="00497C04" w:rsidP="00BA30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617E83D9" w14:textId="1F2B4C10" w:rsidR="00497C04" w:rsidRDefault="00497C04" w:rsidP="00E74D1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27/2</w:t>
            </w:r>
          </w:p>
        </w:tc>
        <w:tc>
          <w:tcPr>
            <w:tcW w:w="1417" w:type="dxa"/>
            <w:vAlign w:val="center"/>
          </w:tcPr>
          <w:p w14:paraId="4D94F8F8" w14:textId="3B44E958" w:rsidR="00497C04" w:rsidRDefault="00497C04" w:rsidP="00191D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0.1400 ha</w:t>
            </w:r>
          </w:p>
        </w:tc>
        <w:tc>
          <w:tcPr>
            <w:tcW w:w="1862" w:type="dxa"/>
            <w:vMerge/>
            <w:vAlign w:val="center"/>
          </w:tcPr>
          <w:p w14:paraId="67201377" w14:textId="77777777" w:rsidR="00497C04" w:rsidRDefault="00497C04" w:rsidP="00191D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/>
            <w:vAlign w:val="center"/>
          </w:tcPr>
          <w:p w14:paraId="5497A01C" w14:textId="77777777" w:rsidR="00497C04" w:rsidRDefault="00497C04" w:rsidP="00EA2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C04" w:rsidRPr="002749B6" w14:paraId="11EC57CA" w14:textId="77777777" w:rsidTr="00A72F01">
        <w:trPr>
          <w:trHeight w:val="412"/>
          <w:jc w:val="center"/>
        </w:trPr>
        <w:tc>
          <w:tcPr>
            <w:tcW w:w="1373" w:type="dxa"/>
            <w:vMerge/>
          </w:tcPr>
          <w:p w14:paraId="040F3116" w14:textId="77777777" w:rsidR="00497C04" w:rsidRDefault="00497C04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14:paraId="55DAC0B4" w14:textId="77777777" w:rsidR="00497C04" w:rsidRDefault="00497C04" w:rsidP="00BA308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441F9D92" w14:textId="77777777" w:rsidR="00497C04" w:rsidRDefault="00497C04" w:rsidP="00E74D1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28/2</w:t>
            </w:r>
          </w:p>
        </w:tc>
        <w:tc>
          <w:tcPr>
            <w:tcW w:w="1417" w:type="dxa"/>
            <w:vAlign w:val="center"/>
          </w:tcPr>
          <w:p w14:paraId="0BECBE43" w14:textId="1FA21DB9" w:rsidR="00497C04" w:rsidRDefault="00497C04" w:rsidP="00191D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0.2500 ha</w:t>
            </w:r>
          </w:p>
        </w:tc>
        <w:tc>
          <w:tcPr>
            <w:tcW w:w="1862" w:type="dxa"/>
            <w:vMerge/>
            <w:vAlign w:val="center"/>
          </w:tcPr>
          <w:p w14:paraId="144BCA1D" w14:textId="77777777" w:rsidR="00497C04" w:rsidRDefault="00497C04" w:rsidP="00191D9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/>
            <w:vAlign w:val="center"/>
          </w:tcPr>
          <w:p w14:paraId="3A956FBC" w14:textId="77777777" w:rsidR="00497C04" w:rsidRDefault="00497C04" w:rsidP="00EA2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4E0CC4" w14:textId="77777777" w:rsidR="002749B6" w:rsidRDefault="002749B6" w:rsidP="00191D9A">
      <w:pPr>
        <w:spacing w:after="0" w:line="200" w:lineRule="exact"/>
        <w:jc w:val="center"/>
        <w:rPr>
          <w:rFonts w:ascii="Arial" w:hAnsi="Arial" w:cs="Arial"/>
        </w:rPr>
      </w:pPr>
    </w:p>
    <w:p w14:paraId="2DC21900" w14:textId="77777777" w:rsidR="00F51367" w:rsidRDefault="00F51367" w:rsidP="00191D9A">
      <w:pPr>
        <w:spacing w:after="0" w:line="200" w:lineRule="exact"/>
        <w:jc w:val="center"/>
        <w:rPr>
          <w:rFonts w:ascii="Arial" w:hAnsi="Arial" w:cs="Arial"/>
        </w:rPr>
      </w:pPr>
    </w:p>
    <w:p w14:paraId="35F73627" w14:textId="77777777" w:rsidR="00F51367" w:rsidRDefault="00F51367" w:rsidP="00191D9A">
      <w:pPr>
        <w:spacing w:after="0" w:line="200" w:lineRule="exact"/>
        <w:jc w:val="center"/>
        <w:rPr>
          <w:rFonts w:ascii="Arial" w:hAnsi="Arial" w:cs="Arial"/>
        </w:rPr>
      </w:pPr>
    </w:p>
    <w:p w14:paraId="514CA992" w14:textId="77777777" w:rsidR="002C4FDF" w:rsidRDefault="002C4FDF" w:rsidP="00191D9A">
      <w:pPr>
        <w:spacing w:after="0"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Przeznaczenie nieruchomości</w:t>
      </w:r>
    </w:p>
    <w:p w14:paraId="16D7ECC9" w14:textId="17F832CB" w:rsidR="00122756" w:rsidRDefault="006943EF" w:rsidP="00122756">
      <w:pPr>
        <w:spacing w:after="0" w:line="220" w:lineRule="exac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Zgodnie z postanowieniami miejscowego planu zagospodarowania przestrzennego Miasta Ślesin, zatwierdzonego uchwałą nr 287/XXXII/09 Rady Miejskiej Gminy Ślesin z dnia 15 grudnia 2009 r.:</w:t>
      </w:r>
    </w:p>
    <w:p w14:paraId="3F36A974" w14:textId="57274453" w:rsidR="006943EF" w:rsidRDefault="006943EF" w:rsidP="00122756">
      <w:pPr>
        <w:spacing w:after="0" w:line="220" w:lineRule="exac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działka nr 548, 1020/1 są położone na obszarze przeznaczonym pod teren drogi publicznej - ul</w:t>
      </w:r>
      <w:r w:rsidR="00497C04">
        <w:rPr>
          <w:rFonts w:ascii="Arial" w:eastAsia="Calibri" w:hAnsi="Arial" w:cs="Arial"/>
        </w:rPr>
        <w:t>ica</w:t>
      </w:r>
      <w:r>
        <w:rPr>
          <w:rFonts w:ascii="Arial" w:eastAsia="Calibri" w:hAnsi="Arial" w:cs="Arial"/>
        </w:rPr>
        <w:t xml:space="preserve"> dojazdowa;</w:t>
      </w:r>
    </w:p>
    <w:p w14:paraId="55D6E044" w14:textId="66C44C75" w:rsidR="006943EF" w:rsidRDefault="006943EF" w:rsidP="00122756">
      <w:pPr>
        <w:spacing w:after="0" w:line="220" w:lineRule="exac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działka nr 562/1 jest położona na obszarze przeznaczonym pod teren drogi publicznej </w:t>
      </w:r>
      <w:r w:rsidR="00823935">
        <w:rPr>
          <w:rFonts w:ascii="Arial" w:eastAsia="Calibri" w:hAnsi="Arial" w:cs="Arial"/>
        </w:rPr>
        <w:br/>
        <w:t xml:space="preserve">- </w:t>
      </w:r>
      <w:r>
        <w:rPr>
          <w:rFonts w:ascii="Arial" w:eastAsia="Calibri" w:hAnsi="Arial" w:cs="Arial"/>
        </w:rPr>
        <w:t>ul</w:t>
      </w:r>
      <w:r w:rsidR="00497C04">
        <w:rPr>
          <w:rFonts w:ascii="Arial" w:eastAsia="Calibri" w:hAnsi="Arial" w:cs="Arial"/>
        </w:rPr>
        <w:t xml:space="preserve">ica </w:t>
      </w:r>
      <w:r>
        <w:rPr>
          <w:rFonts w:ascii="Arial" w:eastAsia="Calibri" w:hAnsi="Arial" w:cs="Arial"/>
        </w:rPr>
        <w:t>zbiorcza;</w:t>
      </w:r>
    </w:p>
    <w:p w14:paraId="013FA741" w14:textId="568FBAA0" w:rsidR="006943EF" w:rsidRDefault="006943EF" w:rsidP="00122756">
      <w:pPr>
        <w:spacing w:after="0" w:line="220" w:lineRule="exac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82393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działka nr 562/2 </w:t>
      </w:r>
      <w:r w:rsidRPr="006943EF">
        <w:rPr>
          <w:rFonts w:ascii="Arial" w:eastAsia="Calibri" w:hAnsi="Arial" w:cs="Arial"/>
        </w:rPr>
        <w:t xml:space="preserve">jest położona na obszarze przeznaczonym pod teren drogi publicznej </w:t>
      </w:r>
      <w:r w:rsidR="00823935">
        <w:rPr>
          <w:rFonts w:ascii="Arial" w:eastAsia="Calibri" w:hAnsi="Arial" w:cs="Arial"/>
        </w:rPr>
        <w:br/>
        <w:t xml:space="preserve">- </w:t>
      </w:r>
      <w:r w:rsidRPr="006943EF">
        <w:rPr>
          <w:rFonts w:ascii="Arial" w:eastAsia="Calibri" w:hAnsi="Arial" w:cs="Arial"/>
        </w:rPr>
        <w:t>ul</w:t>
      </w:r>
      <w:r w:rsidR="00497C04">
        <w:rPr>
          <w:rFonts w:ascii="Arial" w:eastAsia="Calibri" w:hAnsi="Arial" w:cs="Arial"/>
        </w:rPr>
        <w:t xml:space="preserve">ica </w:t>
      </w:r>
      <w:r>
        <w:rPr>
          <w:rFonts w:ascii="Arial" w:eastAsia="Calibri" w:hAnsi="Arial" w:cs="Arial"/>
        </w:rPr>
        <w:t>lo</w:t>
      </w:r>
      <w:r w:rsidR="00894872">
        <w:rPr>
          <w:rFonts w:ascii="Arial" w:eastAsia="Calibri" w:hAnsi="Arial" w:cs="Arial"/>
        </w:rPr>
        <w:t>kalna oraz pod teren ogólnodostępnej drogi pieszo – jezdnej.</w:t>
      </w:r>
    </w:p>
    <w:p w14:paraId="7134FE03" w14:textId="1902AB7C" w:rsidR="00894872" w:rsidRDefault="00894872" w:rsidP="00122756">
      <w:pPr>
        <w:spacing w:after="0" w:line="220" w:lineRule="exac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Zgodnie z postanowieniami miejscowego planu zagospodarowania przestrzennego dla wybranych terenów na obszarze Gminy Ślesin</w:t>
      </w:r>
      <w:r w:rsidR="00F90D6B">
        <w:rPr>
          <w:rFonts w:ascii="Arial" w:eastAsia="Calibri" w:hAnsi="Arial" w:cs="Arial"/>
        </w:rPr>
        <w:t xml:space="preserve">, zatwierdzonego uchwałą nr 481/XLVIII/14 Rady Miejskiej Gminy Ślesin </w:t>
      </w:r>
      <w:r>
        <w:rPr>
          <w:rFonts w:ascii="Arial" w:eastAsia="Calibri" w:hAnsi="Arial" w:cs="Arial"/>
        </w:rPr>
        <w:t xml:space="preserve">z dnia 7 listopada 2014 r., działki nr 974/1, 974/2 są położone na obszarze przeznaczonym pod teren drogi publicznej – droga dojazdowa. </w:t>
      </w:r>
    </w:p>
    <w:p w14:paraId="0FF27F60" w14:textId="035B0223" w:rsidR="00894872" w:rsidRDefault="00894872" w:rsidP="00122756">
      <w:pPr>
        <w:spacing w:after="0" w:line="220" w:lineRule="exac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Zgodnie z postanowieniami miejscowego planu zagospodarowania gminy Ślesin, zatwierdzonego uchwałą nr 327/XXXIX/02 Rady Miejskiej Gminy Ślesin z dnia 2</w:t>
      </w:r>
      <w:r w:rsidR="00497C04">
        <w:rPr>
          <w:rFonts w:ascii="Arial" w:eastAsia="Calibri" w:hAnsi="Arial" w:cs="Arial"/>
        </w:rPr>
        <w:t>8 czerwca</w:t>
      </w:r>
      <w:r>
        <w:rPr>
          <w:rFonts w:ascii="Arial" w:eastAsia="Calibri" w:hAnsi="Arial" w:cs="Arial"/>
        </w:rPr>
        <w:t xml:space="preserve"> </w:t>
      </w:r>
      <w:r w:rsidR="00F90D6B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2002 r., działka nr 181/3 jest położona na obszarze przeznaczonym pod teren drogi gminnej</w:t>
      </w:r>
      <w:r w:rsidR="00497C04">
        <w:rPr>
          <w:rFonts w:ascii="Arial" w:eastAsia="Calibri" w:hAnsi="Arial" w:cs="Arial"/>
        </w:rPr>
        <w:t>.</w:t>
      </w:r>
      <w:r w:rsidR="00F90D6B">
        <w:rPr>
          <w:rFonts w:ascii="Arial" w:eastAsia="Calibri" w:hAnsi="Arial" w:cs="Arial"/>
        </w:rPr>
        <w:t xml:space="preserve"> </w:t>
      </w:r>
      <w:r w:rsidR="00497C04">
        <w:rPr>
          <w:rFonts w:ascii="Arial" w:eastAsia="Calibri" w:hAnsi="Arial" w:cs="Arial"/>
        </w:rPr>
        <w:t xml:space="preserve">Natomiast </w:t>
      </w:r>
      <w:r>
        <w:rPr>
          <w:rFonts w:ascii="Arial" w:eastAsia="Calibri" w:hAnsi="Arial" w:cs="Arial"/>
        </w:rPr>
        <w:t>działka nr 181/2 nie jest objęta obowiązującym</w:t>
      </w:r>
      <w:r w:rsidR="00736500">
        <w:rPr>
          <w:rFonts w:ascii="Arial" w:eastAsia="Calibri" w:hAnsi="Arial" w:cs="Arial"/>
        </w:rPr>
        <w:t xml:space="preserve"> miejscowym planem zagospodarowania przestrzennego. Zgodnie z postanowieniami studium uwarunkowań i kierunków zagospodarowania przestrzennego gminy Ślesin</w:t>
      </w:r>
      <w:r w:rsidR="00F809C5">
        <w:rPr>
          <w:rFonts w:ascii="Arial" w:eastAsia="Calibri" w:hAnsi="Arial" w:cs="Arial"/>
        </w:rPr>
        <w:t>,</w:t>
      </w:r>
      <w:r w:rsidR="00736500">
        <w:rPr>
          <w:rFonts w:ascii="Arial" w:eastAsia="Calibri" w:hAnsi="Arial" w:cs="Arial"/>
        </w:rPr>
        <w:t xml:space="preserve"> zatwierdzonego uchwałą </w:t>
      </w:r>
      <w:r w:rsidR="00736500">
        <w:rPr>
          <w:rFonts w:ascii="Arial" w:eastAsia="Calibri" w:hAnsi="Arial" w:cs="Arial"/>
        </w:rPr>
        <w:br/>
        <w:t>nr 360/XXXVI/21 Rady Miejskiej Gminy Ślesin z dnia 24 listopada 2021 r., działka nr 181/2 jest położona na obszarze przeznaczonym pod teren dróg.</w:t>
      </w:r>
    </w:p>
    <w:p w14:paraId="74A3A08D" w14:textId="06FAB382" w:rsidR="00401865" w:rsidRPr="003805A1" w:rsidRDefault="00736500" w:rsidP="000E727F">
      <w:pPr>
        <w:spacing w:after="0" w:line="220" w:lineRule="exac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Zgodnie z postanowieniami miejscowego planu zagospodarowania przestrzennego </w:t>
      </w:r>
      <w:r w:rsidR="00823935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w miejscowości Mikorzyn – część północna, zatwierdzonego uchwałą nr 482/XLVIII/14 </w:t>
      </w:r>
      <w:r w:rsidR="00823935">
        <w:rPr>
          <w:rFonts w:ascii="Arial" w:eastAsia="Calibri" w:hAnsi="Arial" w:cs="Arial"/>
        </w:rPr>
        <w:t xml:space="preserve">Rady Miejskiej Gminy Ślesin </w:t>
      </w:r>
      <w:r>
        <w:rPr>
          <w:rFonts w:ascii="Arial" w:eastAsia="Calibri" w:hAnsi="Arial" w:cs="Arial"/>
        </w:rPr>
        <w:t>z dnia 7 listopada 2014 r., działki</w:t>
      </w:r>
      <w:r w:rsidR="00823935">
        <w:rPr>
          <w:rFonts w:ascii="Arial" w:eastAsia="Calibri" w:hAnsi="Arial" w:cs="Arial"/>
        </w:rPr>
        <w:t xml:space="preserve"> nr 12/4, 27/2, 28/2 są położone na obszarze przeznaczonym pod teren drogi publicznej lokalnej.</w:t>
      </w:r>
    </w:p>
    <w:p w14:paraId="445330A4" w14:textId="77777777" w:rsidR="008E5898" w:rsidRDefault="008E5898" w:rsidP="000E727F">
      <w:pPr>
        <w:spacing w:after="0" w:line="220" w:lineRule="exact"/>
        <w:jc w:val="both"/>
        <w:rPr>
          <w:rFonts w:ascii="Arial" w:hAnsi="Arial" w:cs="Arial"/>
          <w:b/>
        </w:rPr>
      </w:pPr>
    </w:p>
    <w:p w14:paraId="467DE150" w14:textId="77777777" w:rsidR="002C4FDF" w:rsidRDefault="002C4FDF" w:rsidP="000E727F">
      <w:pPr>
        <w:spacing w:after="0"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zagospodarowania nieruchomości</w:t>
      </w:r>
    </w:p>
    <w:p w14:paraId="66399CD1" w14:textId="5177A652" w:rsidR="00E11246" w:rsidRDefault="00E74D1C" w:rsidP="000E727F">
      <w:pPr>
        <w:spacing w:after="0"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Nieruchomoś</w:t>
      </w:r>
      <w:r w:rsidR="00DC3DF2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</w:t>
      </w:r>
      <w:r w:rsidR="00BA160C">
        <w:rPr>
          <w:rFonts w:ascii="Arial" w:hAnsi="Arial" w:cs="Arial"/>
        </w:rPr>
        <w:t>drogowe</w:t>
      </w:r>
    </w:p>
    <w:p w14:paraId="60C5AAB8" w14:textId="77777777" w:rsidR="00F51367" w:rsidRDefault="00F51367" w:rsidP="000E727F">
      <w:pPr>
        <w:spacing w:after="0" w:line="220" w:lineRule="exact"/>
        <w:jc w:val="both"/>
        <w:rPr>
          <w:rFonts w:ascii="Arial" w:hAnsi="Arial" w:cs="Arial"/>
          <w:b/>
        </w:rPr>
      </w:pPr>
    </w:p>
    <w:p w14:paraId="3A4F713C" w14:textId="67E53F98" w:rsidR="002C4FDF" w:rsidRDefault="002C4FDF" w:rsidP="000E727F">
      <w:pPr>
        <w:spacing w:after="0"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nieruchomości</w:t>
      </w:r>
    </w:p>
    <w:p w14:paraId="7CFA8A0B" w14:textId="775D79B1" w:rsidR="006943EF" w:rsidRDefault="00A22DB6" w:rsidP="006943EF">
      <w:pPr>
        <w:spacing w:after="0"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Nieruchomoś</w:t>
      </w:r>
      <w:r w:rsidR="00BA160C">
        <w:rPr>
          <w:rFonts w:ascii="Arial" w:hAnsi="Arial" w:cs="Arial"/>
        </w:rPr>
        <w:t>ci</w:t>
      </w:r>
      <w:r w:rsidR="005640A3">
        <w:rPr>
          <w:rFonts w:ascii="Arial" w:hAnsi="Arial" w:cs="Arial"/>
        </w:rPr>
        <w:t xml:space="preserve"> </w:t>
      </w:r>
      <w:r w:rsidR="00122756">
        <w:rPr>
          <w:rFonts w:ascii="Arial" w:hAnsi="Arial" w:cs="Arial"/>
        </w:rPr>
        <w:t>stanowi</w:t>
      </w:r>
      <w:r w:rsidR="00BA160C">
        <w:rPr>
          <w:rFonts w:ascii="Arial" w:hAnsi="Arial" w:cs="Arial"/>
        </w:rPr>
        <w:t>ą</w:t>
      </w:r>
      <w:r w:rsidR="00122756">
        <w:rPr>
          <w:rFonts w:ascii="Arial" w:hAnsi="Arial" w:cs="Arial"/>
        </w:rPr>
        <w:t xml:space="preserve"> drogi</w:t>
      </w:r>
      <w:r w:rsidR="00BA160C">
        <w:rPr>
          <w:rFonts w:ascii="Arial" w:hAnsi="Arial" w:cs="Arial"/>
        </w:rPr>
        <w:t xml:space="preserve">, </w:t>
      </w:r>
      <w:r w:rsidR="00BA160C" w:rsidRPr="00BA160C">
        <w:rPr>
          <w:rFonts w:ascii="Arial" w:hAnsi="Arial" w:cs="Arial"/>
        </w:rPr>
        <w:t>które służą miejscowym potrzebom</w:t>
      </w:r>
      <w:r w:rsidR="00BA160C">
        <w:rPr>
          <w:rFonts w:ascii="Arial" w:hAnsi="Arial" w:cs="Arial"/>
        </w:rPr>
        <w:t xml:space="preserve">. </w:t>
      </w:r>
      <w:r w:rsidR="005F48F1" w:rsidRPr="005F48F1">
        <w:rPr>
          <w:rFonts w:ascii="Arial" w:hAnsi="Arial" w:cs="Arial"/>
        </w:rPr>
        <w:t xml:space="preserve"> </w:t>
      </w:r>
      <w:r w:rsidR="005F48F1">
        <w:rPr>
          <w:rFonts w:ascii="Arial" w:hAnsi="Arial" w:cs="Arial"/>
        </w:rPr>
        <w:t xml:space="preserve">Zgodnie z ewidencją gruntów i budynków działka nr 548 – obręb Ślesin, gm. Ślesin jest oznaczona jako grunty orne – </w:t>
      </w:r>
      <w:r w:rsidR="005F48F1" w:rsidRPr="00E431AC">
        <w:rPr>
          <w:rFonts w:ascii="Arial" w:hAnsi="Arial" w:cs="Arial"/>
        </w:rPr>
        <w:t>RV</w:t>
      </w:r>
      <w:r w:rsidR="005F48F1">
        <w:rPr>
          <w:rFonts w:ascii="Arial" w:hAnsi="Arial" w:cs="Arial"/>
        </w:rPr>
        <w:t>, a działki nr 562/1, 562</w:t>
      </w:r>
      <w:r w:rsidR="00816F29">
        <w:rPr>
          <w:rFonts w:ascii="Arial" w:hAnsi="Arial" w:cs="Arial"/>
        </w:rPr>
        <w:t>/2</w:t>
      </w:r>
      <w:r w:rsidR="005F48F1">
        <w:rPr>
          <w:rFonts w:ascii="Arial" w:hAnsi="Arial" w:cs="Arial"/>
        </w:rPr>
        <w:t xml:space="preserve">, 974/1, 974/2, 1020/1 – obręb Ślesin, 181/2, 181/3 – obręb Marianowo, 12/4, 27/2, 28/2 – obręb Mikorzyn, gm. Ślesin są oznaczone jako  drogi </w:t>
      </w:r>
      <w:r w:rsidR="00823935">
        <w:rPr>
          <w:rFonts w:ascii="Arial" w:hAnsi="Arial" w:cs="Arial"/>
        </w:rPr>
        <w:t>–</w:t>
      </w:r>
      <w:r w:rsidR="005F48F1">
        <w:rPr>
          <w:rFonts w:ascii="Arial" w:hAnsi="Arial" w:cs="Arial"/>
        </w:rPr>
        <w:t xml:space="preserve"> dr</w:t>
      </w:r>
      <w:r w:rsidR="00823935">
        <w:rPr>
          <w:rFonts w:ascii="Arial" w:hAnsi="Arial" w:cs="Arial"/>
        </w:rPr>
        <w:t>.</w:t>
      </w:r>
      <w:r w:rsidR="005F48F1">
        <w:rPr>
          <w:rFonts w:ascii="Arial" w:hAnsi="Arial" w:cs="Arial"/>
        </w:rPr>
        <w:br/>
      </w:r>
    </w:p>
    <w:p w14:paraId="221A64ED" w14:textId="0F7D58A5" w:rsidR="006943EF" w:rsidRDefault="006943EF" w:rsidP="006943EF">
      <w:pPr>
        <w:spacing w:after="0"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Termin do złożenia wniosku przez osoby, którym przysługuje pierwszeństwo</w:t>
      </w:r>
      <w:r>
        <w:rPr>
          <w:rFonts w:ascii="Arial" w:hAnsi="Arial" w:cs="Arial"/>
          <w:b/>
        </w:rPr>
        <w:br/>
        <w:t xml:space="preserve">w nabyciu na podstawie art. 34 ust. 1 pkt 1 i pkt 2 ustawy o gospodarce nieruchomościami wyznaczono do 29 marca 2024 r. </w:t>
      </w:r>
      <w:r>
        <w:rPr>
          <w:rFonts w:ascii="Arial" w:hAnsi="Arial" w:cs="Arial"/>
        </w:rPr>
        <w:t>Osoby te są zobowiązane do złożenia oświadczenia, że wyrażają zgodę na cenę podaną w niniejszym wykazie.</w:t>
      </w:r>
    </w:p>
    <w:p w14:paraId="6CFC1C32" w14:textId="699EA1FA" w:rsidR="006616C8" w:rsidRDefault="006616C8" w:rsidP="000E727F">
      <w:pPr>
        <w:spacing w:after="0" w:line="220" w:lineRule="exact"/>
        <w:jc w:val="both"/>
        <w:rPr>
          <w:rFonts w:ascii="Arial" w:hAnsi="Arial" w:cs="Arial"/>
        </w:rPr>
      </w:pPr>
    </w:p>
    <w:p w14:paraId="1ED29FBB" w14:textId="77777777" w:rsidR="006B180E" w:rsidRDefault="00DE160E" w:rsidP="000E727F">
      <w:pPr>
        <w:spacing w:after="0" w:line="2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1467C43" w14:textId="77777777" w:rsidR="00FD66EB" w:rsidRPr="00FD66EB" w:rsidRDefault="00FD66EB" w:rsidP="00191D9A">
      <w:pPr>
        <w:spacing w:after="0" w:line="240" w:lineRule="exact"/>
        <w:jc w:val="both"/>
        <w:rPr>
          <w:rFonts w:ascii="Arial" w:hAnsi="Arial" w:cs="Arial"/>
          <w:b/>
        </w:rPr>
      </w:pPr>
      <w:r w:rsidRPr="00FD66EB">
        <w:rPr>
          <w:rFonts w:ascii="Arial" w:hAnsi="Arial" w:cs="Arial"/>
          <w:b/>
        </w:rPr>
        <w:t xml:space="preserve">Informacja o przeznaczeniu do </w:t>
      </w:r>
      <w:r w:rsidR="00DE160E">
        <w:rPr>
          <w:rFonts w:ascii="Arial" w:hAnsi="Arial" w:cs="Arial"/>
          <w:b/>
        </w:rPr>
        <w:t>zbycia</w:t>
      </w:r>
    </w:p>
    <w:p w14:paraId="5819DA13" w14:textId="7F7BFD80" w:rsidR="00411B09" w:rsidRDefault="00FD66EB" w:rsidP="000E727F">
      <w:pPr>
        <w:spacing w:after="0" w:line="220" w:lineRule="exact"/>
        <w:jc w:val="both"/>
        <w:rPr>
          <w:rFonts w:ascii="Arial" w:hAnsi="Arial" w:cs="Arial"/>
        </w:rPr>
      </w:pPr>
      <w:r w:rsidRPr="00FD66EB">
        <w:rPr>
          <w:rFonts w:ascii="Arial" w:hAnsi="Arial" w:cs="Arial"/>
        </w:rPr>
        <w:t>N</w:t>
      </w:r>
      <w:r w:rsidRPr="00FD66EB">
        <w:rPr>
          <w:rFonts w:ascii="Arial" w:eastAsia="Calibri" w:hAnsi="Arial" w:cs="Arial"/>
        </w:rPr>
        <w:t>ieruchomoś</w:t>
      </w:r>
      <w:r w:rsidR="006943EF">
        <w:rPr>
          <w:rFonts w:ascii="Arial" w:hAnsi="Arial" w:cs="Arial"/>
        </w:rPr>
        <w:t>ci</w:t>
      </w:r>
      <w:r w:rsidR="00B90549">
        <w:rPr>
          <w:rFonts w:ascii="Arial" w:hAnsi="Arial" w:cs="Arial"/>
        </w:rPr>
        <w:t xml:space="preserve"> został</w:t>
      </w:r>
      <w:r w:rsidR="006943EF">
        <w:rPr>
          <w:rFonts w:ascii="Arial" w:hAnsi="Arial" w:cs="Arial"/>
        </w:rPr>
        <w:t>y</w:t>
      </w:r>
      <w:r w:rsidRPr="00FD66EB">
        <w:rPr>
          <w:rFonts w:ascii="Arial" w:hAnsi="Arial" w:cs="Arial"/>
        </w:rPr>
        <w:t xml:space="preserve"> </w:t>
      </w:r>
      <w:r w:rsidRPr="00FD66EB">
        <w:rPr>
          <w:rFonts w:ascii="Arial" w:eastAsia="Calibri" w:hAnsi="Arial" w:cs="Arial"/>
        </w:rPr>
        <w:t>przeznaczon</w:t>
      </w:r>
      <w:r w:rsidR="006943EF">
        <w:rPr>
          <w:rFonts w:ascii="Arial" w:hAnsi="Arial" w:cs="Arial"/>
        </w:rPr>
        <w:t>e</w:t>
      </w:r>
      <w:r w:rsidRPr="00FD66EB">
        <w:rPr>
          <w:rFonts w:ascii="Arial" w:hAnsi="Arial" w:cs="Arial"/>
        </w:rPr>
        <w:t xml:space="preserve"> </w:t>
      </w:r>
      <w:r w:rsidRPr="00FD66EB">
        <w:rPr>
          <w:rFonts w:ascii="Arial" w:eastAsia="Calibri" w:hAnsi="Arial" w:cs="Arial"/>
        </w:rPr>
        <w:t xml:space="preserve">do </w:t>
      </w:r>
      <w:r w:rsidR="00E74D1C">
        <w:rPr>
          <w:rFonts w:ascii="Arial" w:eastAsia="Calibri" w:hAnsi="Arial" w:cs="Arial"/>
        </w:rPr>
        <w:t xml:space="preserve">zbycia w drodze darowizny na rzecz Gminy </w:t>
      </w:r>
      <w:r w:rsidR="006C26C9">
        <w:rPr>
          <w:rFonts w:ascii="Arial" w:eastAsia="Calibri" w:hAnsi="Arial" w:cs="Arial"/>
        </w:rPr>
        <w:t>Ślesin</w:t>
      </w:r>
      <w:r w:rsidR="008C1D4A">
        <w:rPr>
          <w:rFonts w:ascii="Arial" w:eastAsia="Calibri" w:hAnsi="Arial" w:cs="Arial"/>
        </w:rPr>
        <w:t xml:space="preserve"> </w:t>
      </w:r>
      <w:r w:rsidR="00250C81">
        <w:rPr>
          <w:rFonts w:ascii="Arial" w:hAnsi="Arial" w:cs="Arial"/>
        </w:rPr>
        <w:t>na podstawie zarządzenia</w:t>
      </w:r>
      <w:r w:rsidR="00411B09" w:rsidRPr="00941E36">
        <w:rPr>
          <w:rFonts w:ascii="Arial" w:hAnsi="Arial" w:cs="Arial"/>
        </w:rPr>
        <w:t xml:space="preserve"> nr </w:t>
      </w:r>
      <w:r w:rsidR="006C26C9">
        <w:rPr>
          <w:rFonts w:ascii="Arial" w:hAnsi="Arial" w:cs="Arial"/>
        </w:rPr>
        <w:t>45</w:t>
      </w:r>
      <w:r w:rsidR="00BC67F3">
        <w:rPr>
          <w:rFonts w:ascii="Arial" w:hAnsi="Arial" w:cs="Arial"/>
        </w:rPr>
        <w:t>/2</w:t>
      </w:r>
      <w:r w:rsidR="006C26C9">
        <w:rPr>
          <w:rFonts w:ascii="Arial" w:hAnsi="Arial" w:cs="Arial"/>
        </w:rPr>
        <w:t>4</w:t>
      </w:r>
      <w:r w:rsidR="00A86AE5">
        <w:rPr>
          <w:rFonts w:ascii="Arial" w:hAnsi="Arial" w:cs="Arial"/>
        </w:rPr>
        <w:t xml:space="preserve"> </w:t>
      </w:r>
      <w:r w:rsidR="00411B09" w:rsidRPr="00941E36">
        <w:rPr>
          <w:rFonts w:ascii="Arial" w:hAnsi="Arial" w:cs="Arial"/>
        </w:rPr>
        <w:t xml:space="preserve">Wojewody Wielkopolskiego z dnia </w:t>
      </w:r>
      <w:r w:rsidR="006C26C9">
        <w:rPr>
          <w:rFonts w:ascii="Arial" w:hAnsi="Arial" w:cs="Arial"/>
        </w:rPr>
        <w:t>26</w:t>
      </w:r>
      <w:r w:rsidR="00E74D1C">
        <w:rPr>
          <w:rFonts w:ascii="Arial" w:hAnsi="Arial" w:cs="Arial"/>
        </w:rPr>
        <w:t xml:space="preserve"> s</w:t>
      </w:r>
      <w:r w:rsidR="006C26C9">
        <w:rPr>
          <w:rFonts w:ascii="Arial" w:hAnsi="Arial" w:cs="Arial"/>
        </w:rPr>
        <w:t>tycznia</w:t>
      </w:r>
      <w:r w:rsidR="00BC67F3">
        <w:rPr>
          <w:rFonts w:ascii="Arial" w:hAnsi="Arial" w:cs="Arial"/>
        </w:rPr>
        <w:t xml:space="preserve"> 202</w:t>
      </w:r>
      <w:r w:rsidR="006C26C9">
        <w:rPr>
          <w:rFonts w:ascii="Arial" w:hAnsi="Arial" w:cs="Arial"/>
        </w:rPr>
        <w:t>4</w:t>
      </w:r>
      <w:r w:rsidR="00411B09" w:rsidRPr="00941E36">
        <w:rPr>
          <w:rFonts w:ascii="Arial" w:hAnsi="Arial" w:cs="Arial"/>
        </w:rPr>
        <w:t xml:space="preserve"> r.</w:t>
      </w:r>
      <w:r w:rsidR="00FE5169">
        <w:rPr>
          <w:rFonts w:ascii="Arial" w:hAnsi="Arial" w:cs="Arial"/>
        </w:rPr>
        <w:t xml:space="preserve"> </w:t>
      </w:r>
      <w:r w:rsidR="00122756">
        <w:rPr>
          <w:rFonts w:ascii="Arial" w:hAnsi="Arial" w:cs="Arial"/>
        </w:rPr>
        <w:t>Celem darowizny jest przeznaczen</w:t>
      </w:r>
      <w:r w:rsidR="00DE160E">
        <w:rPr>
          <w:rFonts w:ascii="Arial" w:hAnsi="Arial" w:cs="Arial"/>
        </w:rPr>
        <w:t>ie nieruchomości na drogi</w:t>
      </w:r>
      <w:r w:rsidR="006C26C9">
        <w:rPr>
          <w:rFonts w:ascii="Arial" w:hAnsi="Arial" w:cs="Arial"/>
        </w:rPr>
        <w:t>, które służą miejscowym potrzebom</w:t>
      </w:r>
      <w:r w:rsidR="00823935">
        <w:rPr>
          <w:rFonts w:ascii="Arial" w:hAnsi="Arial" w:cs="Arial"/>
        </w:rPr>
        <w:t>.</w:t>
      </w:r>
    </w:p>
    <w:p w14:paraId="72CFEC88" w14:textId="77777777" w:rsidR="00BC67F3" w:rsidRPr="00941E36" w:rsidRDefault="00BC67F3" w:rsidP="000E727F">
      <w:pPr>
        <w:spacing w:after="0" w:line="220" w:lineRule="exact"/>
        <w:jc w:val="both"/>
        <w:rPr>
          <w:rFonts w:ascii="Arial" w:hAnsi="Arial" w:cs="Arial"/>
        </w:rPr>
      </w:pPr>
    </w:p>
    <w:p w14:paraId="2DB2113F" w14:textId="520FE930" w:rsidR="00D43C8E" w:rsidRDefault="00B7636E" w:rsidP="000E727F">
      <w:pPr>
        <w:spacing w:after="0"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 wykaz </w:t>
      </w:r>
      <w:r w:rsidR="000A5EEE">
        <w:rPr>
          <w:rFonts w:ascii="Arial" w:hAnsi="Arial" w:cs="Arial"/>
        </w:rPr>
        <w:t xml:space="preserve">podaje się do publicznej wiadomości na okres 21 dni licząc od dnia </w:t>
      </w:r>
      <w:r w:rsidR="00AF717C">
        <w:rPr>
          <w:rFonts w:ascii="Arial" w:hAnsi="Arial" w:cs="Arial"/>
        </w:rPr>
        <w:br/>
      </w:r>
      <w:r w:rsidR="006C26C9">
        <w:rPr>
          <w:rFonts w:ascii="Arial" w:hAnsi="Arial" w:cs="Arial"/>
        </w:rPr>
        <w:t>13</w:t>
      </w:r>
      <w:r w:rsidR="002644F5">
        <w:rPr>
          <w:rFonts w:ascii="Arial" w:hAnsi="Arial" w:cs="Arial"/>
        </w:rPr>
        <w:t xml:space="preserve"> </w:t>
      </w:r>
      <w:r w:rsidR="006C26C9">
        <w:rPr>
          <w:rFonts w:ascii="Arial" w:hAnsi="Arial" w:cs="Arial"/>
        </w:rPr>
        <w:t>lutego</w:t>
      </w:r>
      <w:r w:rsidR="00BC67F3">
        <w:rPr>
          <w:rFonts w:ascii="Arial" w:hAnsi="Arial" w:cs="Arial"/>
        </w:rPr>
        <w:t xml:space="preserve"> 202</w:t>
      </w:r>
      <w:r w:rsidR="006C26C9">
        <w:rPr>
          <w:rFonts w:ascii="Arial" w:hAnsi="Arial" w:cs="Arial"/>
        </w:rPr>
        <w:t>4</w:t>
      </w:r>
      <w:r w:rsidR="000A5EEE">
        <w:rPr>
          <w:rFonts w:ascii="Arial" w:hAnsi="Arial" w:cs="Arial"/>
        </w:rPr>
        <w:t xml:space="preserve"> r.</w:t>
      </w:r>
    </w:p>
    <w:p w14:paraId="234C70D6" w14:textId="77777777" w:rsidR="00122756" w:rsidRDefault="00122756" w:rsidP="000E727F">
      <w:pPr>
        <w:spacing w:after="0" w:line="220" w:lineRule="exact"/>
        <w:jc w:val="both"/>
        <w:rPr>
          <w:rFonts w:ascii="Arial" w:hAnsi="Arial" w:cs="Arial"/>
        </w:rPr>
      </w:pPr>
    </w:p>
    <w:p w14:paraId="46917824" w14:textId="77777777" w:rsidR="002C4FDF" w:rsidRDefault="002C4FDF" w:rsidP="00191D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Osoba </w:t>
      </w:r>
      <w:r w:rsidR="00991706">
        <w:rPr>
          <w:rFonts w:ascii="Arial" w:hAnsi="Arial" w:cs="Arial"/>
          <w:sz w:val="18"/>
          <w:szCs w:val="18"/>
        </w:rPr>
        <w:t>wyznaczona do kontaktu: Elżbieta Sowińska</w:t>
      </w:r>
    </w:p>
    <w:p w14:paraId="55BAD1F9" w14:textId="77777777" w:rsidR="002C4FDF" w:rsidRPr="002C4FDF" w:rsidRDefault="00991706" w:rsidP="00191D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telefonu: (63) 24 03 250</w:t>
      </w:r>
    </w:p>
    <w:sectPr w:rsidR="002C4FDF" w:rsidRPr="002C4FDF" w:rsidSect="004F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B8DB" w14:textId="77777777" w:rsidR="004F73FF" w:rsidRDefault="004F73FF" w:rsidP="00777AE1">
      <w:pPr>
        <w:spacing w:after="0" w:line="240" w:lineRule="auto"/>
      </w:pPr>
      <w:r>
        <w:separator/>
      </w:r>
    </w:p>
  </w:endnote>
  <w:endnote w:type="continuationSeparator" w:id="0">
    <w:p w14:paraId="0625F42C" w14:textId="77777777" w:rsidR="004F73FF" w:rsidRDefault="004F73FF" w:rsidP="0077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C1F9" w14:textId="77777777" w:rsidR="004F73FF" w:rsidRDefault="004F73FF" w:rsidP="00777AE1">
      <w:pPr>
        <w:spacing w:after="0" w:line="240" w:lineRule="auto"/>
      </w:pPr>
      <w:r>
        <w:separator/>
      </w:r>
    </w:p>
  </w:footnote>
  <w:footnote w:type="continuationSeparator" w:id="0">
    <w:p w14:paraId="469BDC12" w14:textId="77777777" w:rsidR="004F73FF" w:rsidRDefault="004F73FF" w:rsidP="0077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C7DC3"/>
    <w:multiLevelType w:val="hybridMultilevel"/>
    <w:tmpl w:val="E03C01DC"/>
    <w:lvl w:ilvl="0" w:tplc="F5A8C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59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9B6"/>
    <w:rsid w:val="00025EE2"/>
    <w:rsid w:val="00063AC6"/>
    <w:rsid w:val="00097A64"/>
    <w:rsid w:val="000A5EEE"/>
    <w:rsid w:val="000E727F"/>
    <w:rsid w:val="000F541C"/>
    <w:rsid w:val="00122756"/>
    <w:rsid w:val="00126050"/>
    <w:rsid w:val="001354AC"/>
    <w:rsid w:val="0016463D"/>
    <w:rsid w:val="001750D0"/>
    <w:rsid w:val="00191D9A"/>
    <w:rsid w:val="001C16B6"/>
    <w:rsid w:val="001F2AB1"/>
    <w:rsid w:val="001F302A"/>
    <w:rsid w:val="00202291"/>
    <w:rsid w:val="002064F4"/>
    <w:rsid w:val="00220951"/>
    <w:rsid w:val="00236D02"/>
    <w:rsid w:val="00250C81"/>
    <w:rsid w:val="002644F5"/>
    <w:rsid w:val="002749B6"/>
    <w:rsid w:val="00291071"/>
    <w:rsid w:val="002C4FDF"/>
    <w:rsid w:val="002E4397"/>
    <w:rsid w:val="002F54E5"/>
    <w:rsid w:val="00316E9A"/>
    <w:rsid w:val="00321418"/>
    <w:rsid w:val="00323630"/>
    <w:rsid w:val="0032755E"/>
    <w:rsid w:val="00333FCB"/>
    <w:rsid w:val="00335AF6"/>
    <w:rsid w:val="00353762"/>
    <w:rsid w:val="00353EF3"/>
    <w:rsid w:val="0037329F"/>
    <w:rsid w:val="003805A1"/>
    <w:rsid w:val="003C329A"/>
    <w:rsid w:val="003C6A1F"/>
    <w:rsid w:val="003D3BE2"/>
    <w:rsid w:val="003E324E"/>
    <w:rsid w:val="003E5594"/>
    <w:rsid w:val="003E62B8"/>
    <w:rsid w:val="00401865"/>
    <w:rsid w:val="00411B09"/>
    <w:rsid w:val="0041541F"/>
    <w:rsid w:val="0042357E"/>
    <w:rsid w:val="0044371D"/>
    <w:rsid w:val="00453294"/>
    <w:rsid w:val="00470F17"/>
    <w:rsid w:val="00475FB4"/>
    <w:rsid w:val="00497C04"/>
    <w:rsid w:val="004F45AF"/>
    <w:rsid w:val="004F73FF"/>
    <w:rsid w:val="00506106"/>
    <w:rsid w:val="00542C8C"/>
    <w:rsid w:val="0054761A"/>
    <w:rsid w:val="00552A75"/>
    <w:rsid w:val="005548EF"/>
    <w:rsid w:val="0055796D"/>
    <w:rsid w:val="005640A3"/>
    <w:rsid w:val="005A2723"/>
    <w:rsid w:val="005A703C"/>
    <w:rsid w:val="005B11C5"/>
    <w:rsid w:val="005C7602"/>
    <w:rsid w:val="005D2179"/>
    <w:rsid w:val="005E0FE3"/>
    <w:rsid w:val="005F48F1"/>
    <w:rsid w:val="00612758"/>
    <w:rsid w:val="00616676"/>
    <w:rsid w:val="00626482"/>
    <w:rsid w:val="006307BF"/>
    <w:rsid w:val="00643BD8"/>
    <w:rsid w:val="006616C8"/>
    <w:rsid w:val="006943EF"/>
    <w:rsid w:val="006B180E"/>
    <w:rsid w:val="006B6C14"/>
    <w:rsid w:val="006C26C9"/>
    <w:rsid w:val="006C3A45"/>
    <w:rsid w:val="006C5D4F"/>
    <w:rsid w:val="006E32E3"/>
    <w:rsid w:val="006E5F11"/>
    <w:rsid w:val="006F3023"/>
    <w:rsid w:val="006F5D34"/>
    <w:rsid w:val="007050A7"/>
    <w:rsid w:val="0073374F"/>
    <w:rsid w:val="007337D8"/>
    <w:rsid w:val="00736500"/>
    <w:rsid w:val="00744861"/>
    <w:rsid w:val="00750907"/>
    <w:rsid w:val="007762A3"/>
    <w:rsid w:val="00777AE1"/>
    <w:rsid w:val="00785A65"/>
    <w:rsid w:val="007A486D"/>
    <w:rsid w:val="007F7618"/>
    <w:rsid w:val="00816F29"/>
    <w:rsid w:val="00823935"/>
    <w:rsid w:val="00851F92"/>
    <w:rsid w:val="008541FA"/>
    <w:rsid w:val="00875D0B"/>
    <w:rsid w:val="00894872"/>
    <w:rsid w:val="008C1D4A"/>
    <w:rsid w:val="008C7D1F"/>
    <w:rsid w:val="008D1862"/>
    <w:rsid w:val="008E5898"/>
    <w:rsid w:val="008E6D6F"/>
    <w:rsid w:val="009007A9"/>
    <w:rsid w:val="00906583"/>
    <w:rsid w:val="00907E2F"/>
    <w:rsid w:val="00911265"/>
    <w:rsid w:val="009118BD"/>
    <w:rsid w:val="00917E8B"/>
    <w:rsid w:val="00934CD4"/>
    <w:rsid w:val="00947461"/>
    <w:rsid w:val="00947D03"/>
    <w:rsid w:val="0096485E"/>
    <w:rsid w:val="00974955"/>
    <w:rsid w:val="0099112F"/>
    <w:rsid w:val="00991706"/>
    <w:rsid w:val="009A211F"/>
    <w:rsid w:val="009A2E00"/>
    <w:rsid w:val="009A35DE"/>
    <w:rsid w:val="009B37AE"/>
    <w:rsid w:val="009C0E4D"/>
    <w:rsid w:val="009C1060"/>
    <w:rsid w:val="009D1A00"/>
    <w:rsid w:val="009D1EEC"/>
    <w:rsid w:val="009E3DF8"/>
    <w:rsid w:val="009E70E3"/>
    <w:rsid w:val="009F04C5"/>
    <w:rsid w:val="009F2877"/>
    <w:rsid w:val="009F3B53"/>
    <w:rsid w:val="00A10B61"/>
    <w:rsid w:val="00A11D3A"/>
    <w:rsid w:val="00A22DB6"/>
    <w:rsid w:val="00A303B1"/>
    <w:rsid w:val="00A438B1"/>
    <w:rsid w:val="00A44A16"/>
    <w:rsid w:val="00A51E79"/>
    <w:rsid w:val="00A72F01"/>
    <w:rsid w:val="00A86AE5"/>
    <w:rsid w:val="00AA68A7"/>
    <w:rsid w:val="00AB1143"/>
    <w:rsid w:val="00AD522F"/>
    <w:rsid w:val="00AF2230"/>
    <w:rsid w:val="00AF341F"/>
    <w:rsid w:val="00AF717C"/>
    <w:rsid w:val="00B04520"/>
    <w:rsid w:val="00B17A73"/>
    <w:rsid w:val="00B331F1"/>
    <w:rsid w:val="00B42AA0"/>
    <w:rsid w:val="00B5438A"/>
    <w:rsid w:val="00B73538"/>
    <w:rsid w:val="00B7636E"/>
    <w:rsid w:val="00B90549"/>
    <w:rsid w:val="00BA160C"/>
    <w:rsid w:val="00BA308F"/>
    <w:rsid w:val="00BB6212"/>
    <w:rsid w:val="00BC1557"/>
    <w:rsid w:val="00BC67F3"/>
    <w:rsid w:val="00BD63B7"/>
    <w:rsid w:val="00BE346E"/>
    <w:rsid w:val="00C60EBA"/>
    <w:rsid w:val="00C60FDF"/>
    <w:rsid w:val="00C81E8D"/>
    <w:rsid w:val="00C8630B"/>
    <w:rsid w:val="00CA78F5"/>
    <w:rsid w:val="00CB2D99"/>
    <w:rsid w:val="00CB48CA"/>
    <w:rsid w:val="00CD1F61"/>
    <w:rsid w:val="00CD383D"/>
    <w:rsid w:val="00D12A55"/>
    <w:rsid w:val="00D43892"/>
    <w:rsid w:val="00D43C8E"/>
    <w:rsid w:val="00D52843"/>
    <w:rsid w:val="00D54328"/>
    <w:rsid w:val="00D65433"/>
    <w:rsid w:val="00D672CA"/>
    <w:rsid w:val="00D75635"/>
    <w:rsid w:val="00D82E85"/>
    <w:rsid w:val="00D8782A"/>
    <w:rsid w:val="00D92529"/>
    <w:rsid w:val="00DB3D26"/>
    <w:rsid w:val="00DC3DF2"/>
    <w:rsid w:val="00DD5BC4"/>
    <w:rsid w:val="00DE0D0A"/>
    <w:rsid w:val="00DE160E"/>
    <w:rsid w:val="00DF354C"/>
    <w:rsid w:val="00E0057D"/>
    <w:rsid w:val="00E0731F"/>
    <w:rsid w:val="00E11246"/>
    <w:rsid w:val="00E149B0"/>
    <w:rsid w:val="00E22C87"/>
    <w:rsid w:val="00E5135F"/>
    <w:rsid w:val="00E66B71"/>
    <w:rsid w:val="00E74D1C"/>
    <w:rsid w:val="00E85C9C"/>
    <w:rsid w:val="00E9103E"/>
    <w:rsid w:val="00E92F80"/>
    <w:rsid w:val="00EA21CB"/>
    <w:rsid w:val="00EA2329"/>
    <w:rsid w:val="00ED29EB"/>
    <w:rsid w:val="00EE603B"/>
    <w:rsid w:val="00EF295E"/>
    <w:rsid w:val="00F112FE"/>
    <w:rsid w:val="00F21829"/>
    <w:rsid w:val="00F3301D"/>
    <w:rsid w:val="00F453C3"/>
    <w:rsid w:val="00F51367"/>
    <w:rsid w:val="00F809C5"/>
    <w:rsid w:val="00F90D6B"/>
    <w:rsid w:val="00FB681D"/>
    <w:rsid w:val="00FD0F2F"/>
    <w:rsid w:val="00FD66EB"/>
    <w:rsid w:val="00FE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6D32"/>
  <w15:docId w15:val="{BCCC2F6D-5B21-4F8E-9342-E2D0AF6E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C1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A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A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1F498-DC10-4FFF-AD14-8A1F4E7B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jbocian</dc:creator>
  <cp:lastModifiedBy>Elżbieta Sowińska</cp:lastModifiedBy>
  <cp:revision>98</cp:revision>
  <cp:lastPrinted>2024-02-07T09:23:00Z</cp:lastPrinted>
  <dcterms:created xsi:type="dcterms:W3CDTF">2017-02-17T09:28:00Z</dcterms:created>
  <dcterms:modified xsi:type="dcterms:W3CDTF">2024-02-07T09:30:00Z</dcterms:modified>
</cp:coreProperties>
</file>