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05" w:rsidRPr="00BB2D05" w:rsidRDefault="00BB2D05" w:rsidP="00BB2D05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>HARMONOGRAM</w:t>
      </w:r>
      <w:r w:rsidRPr="00BB2D05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>PRACY</w:t>
      </w:r>
      <w:r w:rsidRPr="00BB2D05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>DORADCY ZAWODOWEGO</w:t>
      </w:r>
    </w:p>
    <w:p w:rsidR="00BB2D05" w:rsidRPr="00BB2D05" w:rsidRDefault="00BB2D05" w:rsidP="00BB2D05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Magdalena </w:t>
      </w:r>
      <w:proofErr w:type="spellStart"/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>Nijakowska</w:t>
      </w:r>
      <w:proofErr w:type="spellEnd"/>
      <w:r w:rsidRPr="00BB2D05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BB2D05" w:rsidRPr="00BB2D05" w:rsidRDefault="00BB2D05" w:rsidP="00BB2D05">
      <w:pPr>
        <w:spacing w:after="200" w:line="276" w:lineRule="auto"/>
        <w:jc w:val="center"/>
        <w:rPr>
          <w:rFonts w:ascii="Calibri" w:eastAsia="SimSun" w:hAnsi="Calibri" w:cs="Times New Roman"/>
          <w:b/>
          <w:sz w:val="24"/>
          <w:szCs w:val="24"/>
          <w:lang w:eastAsia="pl-PL"/>
        </w:rPr>
      </w:pPr>
      <w:r>
        <w:rPr>
          <w:rFonts w:ascii="Calibri" w:eastAsia="SimSun" w:hAnsi="Calibri" w:cs="Times New Roman"/>
          <w:b/>
          <w:sz w:val="24"/>
          <w:szCs w:val="24"/>
          <w:lang w:eastAsia="pl-PL"/>
        </w:rPr>
        <w:t>PAŹDZIERNIK</w:t>
      </w:r>
      <w:r w:rsidRPr="00BB2D05">
        <w:rPr>
          <w:rFonts w:ascii="Calibri" w:eastAsia="SimSun" w:hAnsi="Calibri" w:cs="Times New Roman"/>
          <w:b/>
          <w:sz w:val="24"/>
          <w:szCs w:val="24"/>
          <w:lang w:eastAsia="pl-PL"/>
        </w:rPr>
        <w:t xml:space="preserve"> - ROK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823"/>
        <w:gridCol w:w="20"/>
        <w:gridCol w:w="1884"/>
        <w:gridCol w:w="20"/>
        <w:gridCol w:w="709"/>
        <w:gridCol w:w="1340"/>
        <w:gridCol w:w="20"/>
        <w:gridCol w:w="709"/>
        <w:gridCol w:w="1555"/>
      </w:tblGrid>
      <w:tr w:rsidR="00BB2D05" w:rsidRPr="00BB2D05" w:rsidTr="00BB2D05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05" w:rsidRPr="00BB2D05" w:rsidRDefault="00BB2D05" w:rsidP="00BB2D05">
            <w:pPr>
              <w:spacing w:after="0" w:line="240" w:lineRule="auto"/>
              <w:ind w:left="-142" w:right="-108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Lp.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DATA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GODZINA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LICZBA GODZIN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NR SALI</w:t>
            </w:r>
          </w:p>
        </w:tc>
      </w:tr>
      <w:tr w:rsidR="00BB2D05" w:rsidRPr="00BB2D05" w:rsidTr="00BB2D05"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>
              <w:rPr>
                <w:rFonts w:ascii="Calibri" w:eastAsia="SimSun" w:hAnsi="Calibri" w:cs="Times New Roman"/>
                <w:b/>
                <w:lang w:eastAsia="pl-PL"/>
              </w:rPr>
              <w:t>PAŹDZIERNIK</w:t>
            </w: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 xml:space="preserve"> 2018r.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03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</w:t>
            </w:r>
            <w:r>
              <w:rPr>
                <w:rFonts w:ascii="Calibri" w:eastAsia="SimSun" w:hAnsi="Calibri" w:cs="Times New Roman"/>
                <w:lang w:eastAsia="pl-PL"/>
              </w:rPr>
              <w:t>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AB11F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08:</w:t>
            </w:r>
            <w:r w:rsidR="00AB11F5">
              <w:rPr>
                <w:rFonts w:ascii="Calibri" w:eastAsia="SimSun" w:hAnsi="Calibri" w:cs="Times New Roman"/>
                <w:lang w:eastAsia="pl-PL"/>
              </w:rPr>
              <w:t>50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AB11F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04.10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05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</w:t>
            </w:r>
            <w:r>
              <w:rPr>
                <w:rFonts w:ascii="Calibri" w:eastAsia="SimSun" w:hAnsi="Calibri" w:cs="Times New Roman"/>
                <w:lang w:eastAsia="pl-PL"/>
              </w:rPr>
              <w:t>10.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09.</w:t>
            </w:r>
            <w:r>
              <w:rPr>
                <w:rFonts w:ascii="Calibri" w:eastAsia="SimSun" w:hAnsi="Calibri" w:cs="Times New Roman"/>
                <w:lang w:eastAsia="pl-PL"/>
              </w:rPr>
              <w:t>10.2018r.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  <w:r>
              <w:rPr>
                <w:rFonts w:ascii="Calibri" w:eastAsia="SimSun" w:hAnsi="Calibri" w:cs="Times New Roman"/>
                <w:lang w:eastAsia="pl-PL"/>
              </w:rPr>
              <w:t>, 112C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11.10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</w:t>
            </w:r>
            <w:r>
              <w:rPr>
                <w:rFonts w:ascii="Calibri" w:eastAsia="SimSun" w:hAnsi="Calibri" w:cs="Times New Roman"/>
                <w:lang w:eastAsia="pl-PL"/>
              </w:rPr>
              <w:t>r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12.10.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  <w:r w:rsidR="00AB11F5">
              <w:rPr>
                <w:rFonts w:ascii="Calibri" w:eastAsia="SimSun" w:hAnsi="Calibri" w:cs="Times New Roman"/>
                <w:lang w:eastAsia="pl-PL"/>
              </w:rPr>
              <w:t>, 112C</w:t>
            </w:r>
            <w:bookmarkStart w:id="0" w:name="_GoBack"/>
            <w:bookmarkEnd w:id="0"/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</w:t>
            </w:r>
            <w:r>
              <w:rPr>
                <w:rFonts w:ascii="Calibri" w:eastAsia="SimSun" w:hAnsi="Calibri" w:cs="Times New Roman"/>
                <w:lang w:eastAsia="pl-PL"/>
              </w:rPr>
              <w:t>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AB11F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08:</w:t>
            </w:r>
            <w:r w:rsidR="00AB11F5">
              <w:rPr>
                <w:rFonts w:ascii="Calibri" w:eastAsia="SimSun" w:hAnsi="Calibri" w:cs="Times New Roman"/>
                <w:lang w:eastAsia="pl-PL"/>
              </w:rPr>
              <w:t>50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AB11F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16.10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17.10.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18.10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B2D05" w:rsidRPr="00BB2D05" w:rsidTr="00BB2D0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19.10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.2018</w:t>
            </w:r>
            <w:r>
              <w:rPr>
                <w:rFonts w:ascii="Calibri" w:eastAsia="SimSun" w:hAnsi="Calibri" w:cs="Times New Roman"/>
                <w:lang w:eastAsia="pl-PL"/>
              </w:rPr>
              <w:t>r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</w:t>
            </w:r>
            <w:r w:rsidRPr="00BB2D05">
              <w:rPr>
                <w:rFonts w:ascii="Calibri" w:eastAsia="SimSun" w:hAnsi="Calibri" w:cs="Times New Roman"/>
                <w:lang w:eastAsia="pl-PL"/>
              </w:rPr>
              <w:t>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AB11F5" w:rsidP="00BB2D05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103C, 112C</w:t>
            </w:r>
          </w:p>
        </w:tc>
      </w:tr>
      <w:tr w:rsidR="00BB2D05" w:rsidRPr="00BB2D05" w:rsidTr="00BB2D05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bCs/>
                <w:lang w:eastAsia="pl-PL"/>
              </w:rPr>
              <w:t xml:space="preserve">        SUMA 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BB2D05">
              <w:rPr>
                <w:rFonts w:ascii="Calibri" w:eastAsia="SimSun" w:hAnsi="Calibri" w:cs="Times New Roman"/>
                <w:b/>
                <w:lang w:eastAsia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D05" w:rsidRPr="00BB2D05" w:rsidRDefault="00BB2D05" w:rsidP="00BB2D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BB2D05" w:rsidRPr="00BB2D05" w:rsidRDefault="00BB2D05" w:rsidP="00BB2D05">
      <w:pPr>
        <w:spacing w:after="200" w:line="276" w:lineRule="auto"/>
        <w:rPr>
          <w:rFonts w:ascii="Calibri" w:eastAsia="SimSun" w:hAnsi="Calibri" w:cs="Times New Roman"/>
          <w:lang w:eastAsia="pl-PL"/>
        </w:rPr>
      </w:pPr>
    </w:p>
    <w:p w:rsidR="00BB2D05" w:rsidRDefault="00BB2D05" w:rsidP="00BB2D05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Warsztaty:</w:t>
      </w:r>
    </w:p>
    <w:p w:rsidR="00BB2D05" w:rsidRDefault="00BB2D05" w:rsidP="00BB2D05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3L wtorek  09.10.2018r – 1 godz.</w:t>
      </w:r>
    </w:p>
    <w:p w:rsidR="00BB2D05" w:rsidRDefault="00BB2D05" w:rsidP="00BB2D05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3L piątek 12.10.2018r.- 1 godz.</w:t>
      </w:r>
    </w:p>
    <w:p w:rsidR="00BB2D05" w:rsidRPr="00BB2D05" w:rsidRDefault="00BB2D05" w:rsidP="00BB2D05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3E piątek 19.10.2018r – 1 godz.</w:t>
      </w:r>
    </w:p>
    <w:p w:rsidR="00BB2D05" w:rsidRPr="00BB2D05" w:rsidRDefault="00BB2D05" w:rsidP="00BB2D05">
      <w:pPr>
        <w:spacing w:line="256" w:lineRule="auto"/>
        <w:rPr>
          <w:rFonts w:ascii="Calibri" w:eastAsia="Calibri" w:hAnsi="Calibri" w:cs="Times New Roman"/>
        </w:rPr>
      </w:pPr>
    </w:p>
    <w:p w:rsidR="00BB2D05" w:rsidRPr="00BB2D05" w:rsidRDefault="00BB2D05" w:rsidP="00BB2D05">
      <w:pPr>
        <w:spacing w:line="256" w:lineRule="auto"/>
        <w:rPr>
          <w:rFonts w:ascii="Calibri" w:eastAsia="Calibri" w:hAnsi="Calibri" w:cs="Times New Roman"/>
        </w:rPr>
      </w:pPr>
    </w:p>
    <w:p w:rsidR="00BB2D05" w:rsidRPr="00BB2D05" w:rsidRDefault="00BB2D05" w:rsidP="00BB2D05">
      <w:pPr>
        <w:spacing w:line="256" w:lineRule="auto"/>
        <w:rPr>
          <w:rFonts w:ascii="Calibri" w:eastAsia="Calibri" w:hAnsi="Calibri" w:cs="Times New Roman"/>
        </w:rPr>
      </w:pPr>
    </w:p>
    <w:p w:rsidR="001E0AD1" w:rsidRDefault="001E0AD1"/>
    <w:sectPr w:rsidR="001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5"/>
    <w:rsid w:val="001E0AD1"/>
    <w:rsid w:val="00AB11F5"/>
    <w:rsid w:val="00B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42C4"/>
  <w15:chartTrackingRefBased/>
  <w15:docId w15:val="{FE2BD280-3EEB-4E68-9993-4AB601E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2018-10-04T12:44:00Z</dcterms:created>
  <dcterms:modified xsi:type="dcterms:W3CDTF">2018-10-04T12:57:00Z</dcterms:modified>
</cp:coreProperties>
</file>